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7D08" w:rsidRPr="00D43EA0" w:rsidRDefault="00787D08" w:rsidP="00787D08">
      <w:pPr>
        <w:tabs>
          <w:tab w:val="left" w:pos="6256"/>
        </w:tabs>
        <w:autoSpaceDE w:val="0"/>
        <w:autoSpaceDN w:val="0"/>
        <w:spacing w:after="0" w:line="240" w:lineRule="auto"/>
        <w:ind w:right="-284" w:firstLine="708"/>
        <w:jc w:val="right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D43EA0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Приложение</w:t>
      </w:r>
      <w:r w:rsidR="00FD6A10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 </w:t>
      </w:r>
    </w:p>
    <w:p w:rsidR="00787D08" w:rsidRPr="00D43EA0" w:rsidRDefault="00787D08" w:rsidP="00787D08">
      <w:pPr>
        <w:autoSpaceDE w:val="0"/>
        <w:autoSpaceDN w:val="0"/>
        <w:spacing w:after="0" w:line="240" w:lineRule="auto"/>
        <w:ind w:right="-263" w:firstLine="708"/>
        <w:jc w:val="righ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D43EA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Мебель деревянная для </w:t>
      </w:r>
    </w:p>
    <w:p w:rsidR="00787D08" w:rsidRPr="00D43EA0" w:rsidRDefault="00787D08" w:rsidP="00787D08">
      <w:pPr>
        <w:autoSpaceDE w:val="0"/>
        <w:autoSpaceDN w:val="0"/>
        <w:spacing w:after="0" w:line="240" w:lineRule="auto"/>
        <w:ind w:right="-263" w:firstLine="708"/>
        <w:jc w:val="righ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D43EA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УЗ «Городская детская инфекционная </w:t>
      </w:r>
    </w:p>
    <w:p w:rsidR="00787D08" w:rsidRPr="00D43EA0" w:rsidRDefault="00787D08" w:rsidP="00787D08">
      <w:pPr>
        <w:autoSpaceDE w:val="0"/>
        <w:autoSpaceDN w:val="0"/>
        <w:spacing w:after="0" w:line="240" w:lineRule="auto"/>
        <w:ind w:right="-263" w:firstLine="708"/>
        <w:jc w:val="righ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D43EA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клиническая больница» на 2026 год</w:t>
      </w:r>
    </w:p>
    <w:p w:rsidR="00787D08" w:rsidRPr="00D43EA0" w:rsidRDefault="00787D08" w:rsidP="00787D08">
      <w:pPr>
        <w:autoSpaceDE w:val="0"/>
        <w:autoSpaceDN w:val="0"/>
        <w:spacing w:after="0" w:line="240" w:lineRule="auto"/>
        <w:ind w:right="-263" w:firstLine="708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787D08" w:rsidRDefault="00787D08" w:rsidP="00787D08">
      <w:pPr>
        <w:autoSpaceDE w:val="0"/>
        <w:autoSpaceDN w:val="0"/>
        <w:spacing w:after="0" w:line="240" w:lineRule="auto"/>
        <w:ind w:right="-263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:rsidR="00787D08" w:rsidRDefault="00787D08" w:rsidP="00787D08">
      <w:pPr>
        <w:autoSpaceDE w:val="0"/>
        <w:autoSpaceDN w:val="0"/>
        <w:spacing w:after="0" w:line="240" w:lineRule="auto"/>
        <w:ind w:right="-263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:rsidR="00787D08" w:rsidRPr="00D43EA0" w:rsidRDefault="00787D08" w:rsidP="00787D08">
      <w:pPr>
        <w:autoSpaceDE w:val="0"/>
        <w:autoSpaceDN w:val="0"/>
        <w:spacing w:after="0" w:line="240" w:lineRule="auto"/>
        <w:ind w:right="-263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D43EA0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 Наименование и требование к предмету закупки.</w:t>
      </w:r>
      <w:r w:rsidR="00FD6A10" w:rsidRPr="00FD6A10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val="ru-RU" w:eastAsia="ru-RU"/>
        </w:rPr>
        <w:t xml:space="preserve"> </w:t>
      </w:r>
    </w:p>
    <w:p w:rsidR="00F011F4" w:rsidRDefault="00FD6A10" w:rsidP="00F011F4">
      <w:pPr>
        <w:adjustRightInd w:val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ru-RU" w:eastAsia="ru-RU"/>
        </w:rPr>
        <w:t xml:space="preserve">Лот </w:t>
      </w:r>
      <w:r w:rsidR="00F011F4">
        <w:rPr>
          <w:rFonts w:ascii="Times New Roman" w:eastAsia="Calibri" w:hAnsi="Times New Roman" w:cs="Times New Roman"/>
          <w:b/>
          <w:sz w:val="24"/>
          <w:szCs w:val="24"/>
          <w:lang w:val="ru-RU" w:eastAsia="ru-RU"/>
        </w:rPr>
        <w:t>5</w:t>
      </w:r>
      <w:r w:rsidR="00787D08" w:rsidRPr="00D43EA0">
        <w:rPr>
          <w:rFonts w:ascii="Times New Roman" w:eastAsia="Calibri" w:hAnsi="Times New Roman" w:cs="Times New Roman"/>
          <w:b/>
          <w:sz w:val="24"/>
          <w:szCs w:val="24"/>
          <w:lang w:val="ru-RU" w:eastAsia="ru-RU"/>
        </w:rPr>
        <w:t xml:space="preserve"> </w:t>
      </w:r>
      <w:r w:rsidR="00F011F4" w:rsidRPr="00F011F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  <w:t xml:space="preserve">Шкаф для </w:t>
      </w:r>
      <w:proofErr w:type="gramStart"/>
      <w:r w:rsidR="00F011F4" w:rsidRPr="00F011F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  <w:t>документов(</w:t>
      </w:r>
      <w:proofErr w:type="gramEnd"/>
      <w:r w:rsidR="00F011F4" w:rsidRPr="00F011F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  <w:t>Согласно Приложения 10)</w:t>
      </w:r>
    </w:p>
    <w:p w:rsidR="00787D08" w:rsidRPr="00F011F4" w:rsidRDefault="00787D08" w:rsidP="00F011F4">
      <w:pPr>
        <w:adjustRightInd w:val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1.</w:t>
      </w:r>
      <w:r w:rsidRPr="00D43EA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Код и наименование по ОКРБ 007-2012 (подвид).</w:t>
      </w:r>
    </w:p>
    <w:p w:rsidR="00787D08" w:rsidRDefault="00787D08" w:rsidP="00787D08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D43EA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-  31.09.13.900 Мебель деревянная прочая.</w:t>
      </w:r>
    </w:p>
    <w:p w:rsidR="00DE7459" w:rsidRPr="00D43EA0" w:rsidRDefault="00DE7459" w:rsidP="00787D08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1.1. Общее количество – </w:t>
      </w:r>
      <w:r w:rsidR="00F011F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6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шт.</w:t>
      </w:r>
    </w:p>
    <w:p w:rsidR="00787D08" w:rsidRPr="00D43EA0" w:rsidRDefault="00787D08" w:rsidP="00787D08">
      <w:pPr>
        <w:autoSpaceDE w:val="0"/>
        <w:autoSpaceDN w:val="0"/>
        <w:spacing w:after="0" w:line="240" w:lineRule="auto"/>
        <w:ind w:right="-263" w:firstLine="708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D43EA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2.Срок (сроки) поставки -  с момента подписания договора по 20.11.2026г. (дата поставки обязательно согласовывается с заказчиком).</w:t>
      </w:r>
    </w:p>
    <w:p w:rsidR="00787D08" w:rsidRPr="00D43EA0" w:rsidRDefault="00787D08" w:rsidP="00787D08">
      <w:pPr>
        <w:autoSpaceDE w:val="0"/>
        <w:autoSpaceDN w:val="0"/>
        <w:spacing w:after="0" w:line="240" w:lineRule="auto"/>
        <w:ind w:right="-263" w:firstLine="708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D43EA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3. Условия и сроки оплаты.</w:t>
      </w:r>
    </w:p>
    <w:p w:rsidR="00787D08" w:rsidRDefault="00787D08" w:rsidP="00787D08">
      <w:pPr>
        <w:autoSpaceDE w:val="0"/>
        <w:autoSpaceDN w:val="0"/>
        <w:spacing w:after="0" w:line="240" w:lineRule="auto"/>
        <w:ind w:right="-263" w:firstLine="708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D43EA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- Оплата в течение 15 кал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ендарных дней по факту поставки и установки мебели </w:t>
      </w:r>
      <w:r w:rsidRPr="00D43EA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через органы государственного казначейства.</w:t>
      </w:r>
    </w:p>
    <w:p w:rsidR="00787D08" w:rsidRPr="00D43EA0" w:rsidRDefault="00787D08" w:rsidP="00787D08">
      <w:pPr>
        <w:autoSpaceDE w:val="0"/>
        <w:autoSpaceDN w:val="0"/>
        <w:spacing w:after="0" w:line="240" w:lineRule="auto"/>
        <w:ind w:right="-263" w:firstLine="708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D43EA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4.Требования к поставщику (дополнительно к указанным в аукционных документах (документах ЗЦП). -</w:t>
      </w:r>
    </w:p>
    <w:p w:rsidR="00787D08" w:rsidRPr="00D43EA0" w:rsidRDefault="00787D08" w:rsidP="00787D08">
      <w:pPr>
        <w:autoSpaceDE w:val="0"/>
        <w:autoSpaceDN w:val="0"/>
        <w:spacing w:after="0" w:line="240" w:lineRule="auto"/>
        <w:ind w:right="-263" w:firstLine="708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D43EA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5.Гарантийные требования. </w:t>
      </w:r>
    </w:p>
    <w:p w:rsidR="00787D08" w:rsidRPr="00D43EA0" w:rsidRDefault="00787D08" w:rsidP="00787D08">
      <w:pPr>
        <w:autoSpaceDE w:val="0"/>
        <w:autoSpaceDN w:val="0"/>
        <w:spacing w:after="0" w:line="240" w:lineRule="auto"/>
        <w:ind w:right="-263" w:firstLine="708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D43EA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- Гарантийный срок на поставляемый товар должен быть не менее 24 месяцев.</w:t>
      </w:r>
    </w:p>
    <w:p w:rsidR="00787D08" w:rsidRPr="00D43EA0" w:rsidRDefault="00787D08" w:rsidP="00787D08">
      <w:pPr>
        <w:autoSpaceDE w:val="0"/>
        <w:autoSpaceDN w:val="0"/>
        <w:spacing w:after="0" w:line="240" w:lineRule="auto"/>
        <w:ind w:right="-263" w:firstLine="708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D43EA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6.Цена предложения участника. </w:t>
      </w:r>
    </w:p>
    <w:p w:rsidR="00787D08" w:rsidRPr="00D43EA0" w:rsidRDefault="00787D08" w:rsidP="00787D08">
      <w:pPr>
        <w:autoSpaceDE w:val="0"/>
        <w:autoSpaceDN w:val="0"/>
        <w:spacing w:after="0" w:line="240" w:lineRule="auto"/>
        <w:ind w:right="-263" w:firstLine="708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D43EA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- Цена предложения должна включать все расходы по закупке, включая НДС, другие налоги и платежи, доставку, сборку, комплектующие и прочее. </w:t>
      </w:r>
    </w:p>
    <w:p w:rsidR="00787D08" w:rsidRPr="00D43EA0" w:rsidRDefault="00787D08" w:rsidP="00787D08">
      <w:pPr>
        <w:autoSpaceDE w:val="0"/>
        <w:autoSpaceDN w:val="0"/>
        <w:spacing w:after="0" w:line="240" w:lineRule="auto"/>
        <w:ind w:right="-263" w:firstLine="708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Pr="00D43EA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7.Иные требования по закупке.</w:t>
      </w:r>
    </w:p>
    <w:p w:rsidR="00787D08" w:rsidRPr="00D43EA0" w:rsidRDefault="00787D08" w:rsidP="00787D08">
      <w:pPr>
        <w:autoSpaceDE w:val="0"/>
        <w:autoSpaceDN w:val="0"/>
        <w:spacing w:after="0" w:line="240" w:lineRule="auto"/>
        <w:ind w:right="-263" w:firstLine="708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D43EA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- Обязанность доставки товара принимает на себя Поставщик. Доставка товара осуществляется в собранном виде. Доставка осуществляется по согласованию с Заказчиком. </w:t>
      </w:r>
    </w:p>
    <w:p w:rsidR="00787D08" w:rsidRPr="00D43EA0" w:rsidRDefault="00787D08" w:rsidP="00787D08">
      <w:pPr>
        <w:autoSpaceDE w:val="0"/>
        <w:autoSpaceDN w:val="0"/>
        <w:spacing w:after="0" w:line="240" w:lineRule="auto"/>
        <w:ind w:right="-263" w:firstLine="708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D43EA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- Поставщик поставляет товар в упаковке, предусмотренной нормативно-технической документацией. Упаковка должна предохранять товар от всякого рода повреждений при транспортировке с учетом длительного хранения и обеспечивать сохранность товара при возможной перегрузке в пути и на складах Покупателя.</w:t>
      </w:r>
    </w:p>
    <w:p w:rsidR="00787D08" w:rsidRPr="00D43EA0" w:rsidRDefault="00787D08" w:rsidP="00787D08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  <w:t xml:space="preserve">  8.</w:t>
      </w:r>
      <w:r w:rsidRPr="00D43EA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Сборка и установка</w:t>
      </w:r>
      <w:r w:rsidRPr="00D43EA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мебели осуществляется на территории Заказчика силами Поставщика.</w:t>
      </w:r>
    </w:p>
    <w:p w:rsidR="00787D08" w:rsidRDefault="00787D08" w:rsidP="00787D08">
      <w:pPr>
        <w:autoSpaceDE w:val="0"/>
        <w:autoSpaceDN w:val="0"/>
        <w:spacing w:after="0" w:line="240" w:lineRule="auto"/>
        <w:ind w:left="720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</w:p>
    <w:p w:rsidR="00C0467B" w:rsidRDefault="00C0467B" w:rsidP="00C0467B">
      <w:pPr>
        <w:autoSpaceDE w:val="0"/>
        <w:autoSpaceDN w:val="0"/>
        <w:spacing w:after="0" w:line="240" w:lineRule="auto"/>
        <w:ind w:left="720"/>
        <w:contextualSpacing/>
        <w:jc w:val="both"/>
        <w:rPr>
          <w:rFonts w:ascii="Times New Roman" w:eastAsia="Calibri" w:hAnsi="Times New Roman" w:cs="Times New Roman"/>
          <w:color w:val="FF0000"/>
          <w:sz w:val="24"/>
          <w:szCs w:val="24"/>
          <w:lang w:val="ru-RU"/>
        </w:rPr>
      </w:pPr>
      <w:r w:rsidRPr="00D43EA0">
        <w:rPr>
          <w:rFonts w:ascii="Times New Roman" w:eastAsia="Calibri" w:hAnsi="Times New Roman" w:cs="Times New Roman"/>
          <w:color w:val="FF0000"/>
          <w:sz w:val="24"/>
          <w:szCs w:val="24"/>
          <w:lang w:val="ru-RU"/>
        </w:rPr>
        <w:t xml:space="preserve">Важно! </w:t>
      </w:r>
    </w:p>
    <w:p w:rsidR="00C0467B" w:rsidRPr="007E712A" w:rsidRDefault="00C0467B" w:rsidP="00C0467B">
      <w:pPr>
        <w:pStyle w:val="a3"/>
        <w:numPr>
          <w:ilvl w:val="0"/>
          <w:numId w:val="2"/>
        </w:numPr>
        <w:rPr>
          <w:rFonts w:ascii="Times New Roman" w:eastAsia="Calibri" w:hAnsi="Times New Roman" w:cs="Times New Roman"/>
          <w:i/>
          <w:color w:val="FF0000"/>
          <w:sz w:val="24"/>
          <w:szCs w:val="24"/>
          <w:lang w:val="ru-RU"/>
        </w:rPr>
      </w:pPr>
      <w:r w:rsidRPr="002B4CB3">
        <w:rPr>
          <w:rFonts w:ascii="Times New Roman" w:eastAsia="Calibri" w:hAnsi="Times New Roman" w:cs="Times New Roman"/>
          <w:i/>
          <w:color w:val="FF0000"/>
          <w:sz w:val="24"/>
          <w:szCs w:val="24"/>
          <w:lang w:val="ru-RU"/>
        </w:rPr>
        <w:t>Перед заключением договора, Поставщик должен согласовать проектное решение с Заказчиком.</w:t>
      </w:r>
    </w:p>
    <w:p w:rsidR="00787D08" w:rsidRDefault="00787D08" w:rsidP="00787D08">
      <w:pPr>
        <w:autoSpaceDE w:val="0"/>
        <w:autoSpaceDN w:val="0"/>
        <w:spacing w:after="0" w:line="240" w:lineRule="auto"/>
        <w:ind w:left="720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  <w:bookmarkStart w:id="0" w:name="_GoBack"/>
      <w:bookmarkEnd w:id="0"/>
    </w:p>
    <w:p w:rsidR="00787D08" w:rsidRPr="00D43EA0" w:rsidRDefault="00787D08" w:rsidP="00787D08">
      <w:pPr>
        <w:autoSpaceDE w:val="0"/>
        <w:autoSpaceDN w:val="0"/>
        <w:spacing w:after="0" w:line="240" w:lineRule="auto"/>
        <w:ind w:left="720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t xml:space="preserve">Начальник ОМТС                                                                                        </w:t>
      </w:r>
      <w:proofErr w:type="spellStart"/>
      <w:r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t>И.А.Королец</w:t>
      </w:r>
      <w:proofErr w:type="spellEnd"/>
    </w:p>
    <w:p w:rsidR="001165F8" w:rsidRPr="00787D08" w:rsidRDefault="00C0467B">
      <w:pPr>
        <w:rPr>
          <w:lang w:val="ru-RU"/>
        </w:rPr>
      </w:pPr>
    </w:p>
    <w:sectPr w:rsidR="001165F8" w:rsidRPr="00787D08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7432A87"/>
    <w:multiLevelType w:val="hybridMultilevel"/>
    <w:tmpl w:val="7B1C6C44"/>
    <w:lvl w:ilvl="0" w:tplc="D6423C2A">
      <w:start w:val="1"/>
      <w:numFmt w:val="bullet"/>
      <w:lvlText w:val=""/>
      <w:lvlJc w:val="left"/>
      <w:pPr>
        <w:ind w:left="108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4A0019BF"/>
    <w:multiLevelType w:val="hybridMultilevel"/>
    <w:tmpl w:val="3C1C832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7D08"/>
    <w:rsid w:val="00102ACC"/>
    <w:rsid w:val="005B191D"/>
    <w:rsid w:val="00787D08"/>
    <w:rsid w:val="00B92B97"/>
    <w:rsid w:val="00C0467B"/>
    <w:rsid w:val="00DE7459"/>
    <w:rsid w:val="00E819A1"/>
    <w:rsid w:val="00F011F4"/>
    <w:rsid w:val="00F70204"/>
    <w:rsid w:val="00FD6A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0279BF6-AD05-4F25-8AEE-2BD24EC454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87D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87D0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264</Words>
  <Characters>1508</Characters>
  <Application>Microsoft Office Word</Application>
  <DocSecurity>0</DocSecurity>
  <Lines>12</Lines>
  <Paragraphs>3</Paragraphs>
  <ScaleCrop>false</ScaleCrop>
  <Company/>
  <LinksUpToDate>false</LinksUpToDate>
  <CharactersWithSpaces>1769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</dc:creator>
  <cp:keywords/>
  <dc:description/>
  <cp:lastModifiedBy>irina</cp:lastModifiedBy>
  <cp:revision>8</cp:revision>
  <dcterms:created xsi:type="dcterms:W3CDTF">2026-09-02T10:22:00Z</dcterms:created>
  <dcterms:modified xsi:type="dcterms:W3CDTF">2026-09-02T12:48:00Z</dcterms:modified>
</cp:coreProperties>
</file>